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E2" w:rsidRDefault="00232DE2" w:rsidP="00232DE2">
      <w:pPr>
        <w:ind w:firstLine="0"/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232DE2" w:rsidRDefault="00232DE2" w:rsidP="00232DE2">
      <w:pPr>
        <w:ind w:firstLine="0"/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Подразделение ИВДИВО Челны</w:t>
      </w:r>
    </w:p>
    <w:p w:rsidR="00232DE2" w:rsidRDefault="00232DE2" w:rsidP="00232DE2">
      <w:pPr>
        <w:ind w:firstLine="0"/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232DE2" w:rsidRDefault="00232DE2" w:rsidP="00232DE2">
      <w:pPr>
        <w:ind w:firstLine="0"/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10.04.2024</w:t>
      </w:r>
    </w:p>
    <w:p w:rsidR="00232DE2" w:rsidRDefault="006B2F45" w:rsidP="00232DE2">
      <w:pPr>
        <w:ind w:firstLine="0"/>
        <w:jc w:val="right"/>
        <w:rPr>
          <w:color w:val="FF0000"/>
        </w:rPr>
      </w:pPr>
      <w:r>
        <w:rPr>
          <w:color w:val="FF0000"/>
        </w:rPr>
        <w:t>Утвердил: Глава подразделения Руслан Залялов</w:t>
      </w:r>
    </w:p>
    <w:p w:rsidR="00232DE2" w:rsidRPr="00232DE2" w:rsidRDefault="00232DE2" w:rsidP="00232DE2">
      <w:pPr>
        <w:spacing w:after="120"/>
        <w:ind w:firstLine="0"/>
        <w:jc w:val="left"/>
        <w:rPr>
          <w:b/>
          <w:color w:val="000000"/>
        </w:rPr>
      </w:pPr>
      <w:r w:rsidRPr="00232DE2">
        <w:rPr>
          <w:b/>
          <w:color w:val="000000"/>
        </w:rPr>
        <w:t>Присутствовали: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1. Залялов Р.И.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2. Суворова В.Д.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3. Завьялова С.А.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4. Гершман С.Н.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5. Чернозубова Т.А.</w:t>
      </w:r>
      <w:r>
        <w:rPr>
          <w:color w:val="000000"/>
        </w:rPr>
        <w:tab/>
      </w:r>
      <w:r>
        <w:rPr>
          <w:color w:val="000000"/>
          <w:kern w:val="0"/>
        </w:rPr>
        <w:t xml:space="preserve">– он </w:t>
      </w:r>
      <w:proofErr w:type="spellStart"/>
      <w:r>
        <w:rPr>
          <w:color w:val="000000"/>
          <w:kern w:val="0"/>
        </w:rPr>
        <w:t>лайн</w:t>
      </w:r>
      <w:proofErr w:type="spellEnd"/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Шаехова</w:t>
      </w:r>
      <w:proofErr w:type="spellEnd"/>
      <w:r>
        <w:rPr>
          <w:color w:val="000000"/>
        </w:rPr>
        <w:t xml:space="preserve"> А.Г.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7. Батраева С.Г.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8. Елькин С.Г.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Залалова</w:t>
      </w:r>
      <w:proofErr w:type="spellEnd"/>
      <w:r>
        <w:rPr>
          <w:color w:val="000000"/>
        </w:rPr>
        <w:t xml:space="preserve"> Р.З.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10. Зарипова В.Ф.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11. Столбова Л.Т.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12. Салахова А.М.</w:t>
      </w:r>
      <w:r>
        <w:rPr>
          <w:color w:val="000000"/>
        </w:rPr>
        <w:tab/>
      </w:r>
      <w:r>
        <w:rPr>
          <w:color w:val="000000"/>
          <w:kern w:val="0"/>
        </w:rPr>
        <w:t xml:space="preserve">– он </w:t>
      </w:r>
      <w:proofErr w:type="spellStart"/>
      <w:r>
        <w:rPr>
          <w:color w:val="000000"/>
          <w:kern w:val="0"/>
        </w:rPr>
        <w:t>лайн</w:t>
      </w:r>
      <w:proofErr w:type="spellEnd"/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13. Шаехов Ф.Х.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14. Первова С.В.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15. Абакумова Е.В.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16. Головенкина Н.Н.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17. Завьялова Р.Н.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18. Маханьков В.В.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19. Массаров И.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Черепова</w:t>
      </w:r>
      <w:proofErr w:type="spellEnd"/>
      <w:r>
        <w:rPr>
          <w:color w:val="000000"/>
        </w:rPr>
        <w:t xml:space="preserve"> С.П.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21. Таймарова Н.</w:t>
      </w:r>
      <w:r>
        <w:rPr>
          <w:color w:val="000000"/>
        </w:rPr>
        <w:tab/>
      </w:r>
      <w:r>
        <w:rPr>
          <w:color w:val="000000"/>
          <w:kern w:val="0"/>
        </w:rPr>
        <w:t xml:space="preserve">– он </w:t>
      </w:r>
      <w:proofErr w:type="spellStart"/>
      <w:r>
        <w:rPr>
          <w:color w:val="000000"/>
          <w:kern w:val="0"/>
        </w:rPr>
        <w:t>лайн</w:t>
      </w:r>
      <w:proofErr w:type="spellEnd"/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22. Литвинов Г.</w:t>
      </w:r>
    </w:p>
    <w:p w:rsidR="00232DE2" w:rsidRDefault="00232DE2" w:rsidP="00232DE2">
      <w:pPr>
        <w:ind w:firstLine="0"/>
        <w:jc w:val="left"/>
        <w:rPr>
          <w:color w:val="000000"/>
        </w:rPr>
      </w:pPr>
    </w:p>
    <w:p w:rsidR="00232DE2" w:rsidRDefault="00232DE2" w:rsidP="00232DE2">
      <w:pPr>
        <w:ind w:firstLine="0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Состоялись</w:t>
      </w:r>
    </w:p>
    <w:p w:rsidR="00232DE2" w:rsidRDefault="00232DE2" w:rsidP="00232DE2">
      <w:pPr>
        <w:spacing w:after="60"/>
        <w:ind w:firstLine="0"/>
        <w:jc w:val="left"/>
        <w:rPr>
          <w:color w:val="000000"/>
        </w:rPr>
      </w:pPr>
      <w:r>
        <w:rPr>
          <w:color w:val="000000"/>
        </w:rPr>
        <w:t>1. Стяжание архетипических зданий подразделения в 63-х Метагалактиках, 33-х Октавах, двух Вс</w:t>
      </w:r>
      <w:r w:rsidR="006B2F45">
        <w:rPr>
          <w:color w:val="000000"/>
        </w:rPr>
        <w:t>е</w:t>
      </w:r>
      <w:r>
        <w:rPr>
          <w:color w:val="000000"/>
        </w:rPr>
        <w:t>единах и одной Извечине</w:t>
      </w:r>
    </w:p>
    <w:p w:rsidR="00232DE2" w:rsidRDefault="00232DE2" w:rsidP="00232DE2">
      <w:pPr>
        <w:spacing w:after="60"/>
        <w:ind w:firstLine="0"/>
        <w:jc w:val="left"/>
        <w:rPr>
          <w:color w:val="000000"/>
        </w:rPr>
      </w:pPr>
      <w:r>
        <w:rPr>
          <w:color w:val="000000"/>
        </w:rPr>
        <w:t>2. Передача старых зданий подразделения по видам организации материи  Кут Хуми для последующего использования</w:t>
      </w:r>
    </w:p>
    <w:p w:rsidR="00232DE2" w:rsidRDefault="00232DE2" w:rsidP="00232DE2">
      <w:pPr>
        <w:spacing w:after="60"/>
        <w:ind w:firstLine="0"/>
        <w:jc w:val="left"/>
        <w:rPr>
          <w:color w:val="000000"/>
        </w:rPr>
      </w:pPr>
      <w:r>
        <w:rPr>
          <w:color w:val="000000"/>
        </w:rPr>
        <w:t>3. Подведение итогов деятельности подразделения за год</w:t>
      </w:r>
    </w:p>
    <w:p w:rsidR="00232DE2" w:rsidRDefault="00232DE2" w:rsidP="00232DE2">
      <w:pPr>
        <w:spacing w:after="60"/>
        <w:ind w:firstLine="0"/>
        <w:jc w:val="left"/>
        <w:rPr>
          <w:color w:val="000000"/>
        </w:rPr>
      </w:pPr>
      <w:r>
        <w:rPr>
          <w:color w:val="000000"/>
        </w:rPr>
        <w:t>4. Стяжание четверицы подразделения: Мыслеобраз, Цель, Задача, Устремление</w:t>
      </w:r>
    </w:p>
    <w:p w:rsidR="00232DE2" w:rsidRDefault="00232DE2" w:rsidP="00232DE2">
      <w:pPr>
        <w:ind w:firstLine="0"/>
        <w:jc w:val="left"/>
        <w:rPr>
          <w:color w:val="000000"/>
        </w:rPr>
      </w:pPr>
    </w:p>
    <w:p w:rsidR="00232DE2" w:rsidRDefault="00232DE2" w:rsidP="00232DE2">
      <w:pPr>
        <w:ind w:firstLine="0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Решения</w:t>
      </w:r>
    </w:p>
    <w:p w:rsidR="00232DE2" w:rsidRDefault="00232DE2" w:rsidP="00232DE2">
      <w:pPr>
        <w:ind w:firstLine="0"/>
        <w:jc w:val="left"/>
        <w:rPr>
          <w:color w:val="000000"/>
        </w:rPr>
      </w:pPr>
      <w:r>
        <w:rPr>
          <w:color w:val="000000"/>
        </w:rPr>
        <w:t>1. Принять участие 12.04.24 в форуме по теме: "Развёртка волны Синтеза форума Человек и Космос", котор</w:t>
      </w:r>
      <w:r w:rsidR="00F411AD">
        <w:rPr>
          <w:color w:val="000000"/>
        </w:rPr>
        <w:t>ый</w:t>
      </w:r>
      <w:r>
        <w:rPr>
          <w:color w:val="000000"/>
        </w:rPr>
        <w:t xml:space="preserve"> проходит  во всех подразделениях ИВДИВО.</w:t>
      </w:r>
    </w:p>
    <w:p w:rsidR="00232DE2" w:rsidRDefault="00232DE2" w:rsidP="00232DE2">
      <w:pPr>
        <w:ind w:firstLine="0"/>
        <w:jc w:val="left"/>
        <w:rPr>
          <w:color w:val="000000"/>
        </w:rPr>
      </w:pPr>
    </w:p>
    <w:p w:rsidR="00232DE2" w:rsidRDefault="00232DE2" w:rsidP="00232DE2">
      <w:pPr>
        <w:ind w:firstLine="0"/>
        <w:jc w:val="left"/>
        <w:rPr>
          <w:color w:val="000000"/>
        </w:rPr>
      </w:pPr>
    </w:p>
    <w:p w:rsidR="00213D4F" w:rsidRPr="00232DE2" w:rsidRDefault="00232DE2" w:rsidP="00232DE2">
      <w:pPr>
        <w:ind w:firstLine="0"/>
        <w:jc w:val="right"/>
        <w:rPr>
          <w:color w:val="000000"/>
        </w:rPr>
      </w:pPr>
      <w:r>
        <w:rPr>
          <w:color w:val="000000"/>
        </w:rPr>
        <w:t xml:space="preserve">Составил </w:t>
      </w:r>
      <w:proofErr w:type="spellStart"/>
      <w:r>
        <w:rPr>
          <w:color w:val="000000"/>
        </w:rPr>
        <w:t>ИВДИВО-Секретарь</w:t>
      </w:r>
      <w:proofErr w:type="spellEnd"/>
      <w:r>
        <w:rPr>
          <w:color w:val="000000"/>
        </w:rPr>
        <w:t xml:space="preserve"> Светлана Гершман</w:t>
      </w:r>
    </w:p>
    <w:sectPr w:rsidR="00213D4F" w:rsidRPr="00232DE2" w:rsidSect="00232DE2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DE2"/>
    <w:rsid w:val="00043882"/>
    <w:rsid w:val="001424D8"/>
    <w:rsid w:val="00213D4F"/>
    <w:rsid w:val="00232DE2"/>
    <w:rsid w:val="00243415"/>
    <w:rsid w:val="00256BA6"/>
    <w:rsid w:val="00261C33"/>
    <w:rsid w:val="0032329C"/>
    <w:rsid w:val="003767A6"/>
    <w:rsid w:val="003C101D"/>
    <w:rsid w:val="00453B01"/>
    <w:rsid w:val="004C1311"/>
    <w:rsid w:val="004E6753"/>
    <w:rsid w:val="004F2027"/>
    <w:rsid w:val="005746FD"/>
    <w:rsid w:val="00645DCD"/>
    <w:rsid w:val="006605AD"/>
    <w:rsid w:val="00665492"/>
    <w:rsid w:val="006747CA"/>
    <w:rsid w:val="006B2F45"/>
    <w:rsid w:val="007066EB"/>
    <w:rsid w:val="007A3A44"/>
    <w:rsid w:val="007C5D8C"/>
    <w:rsid w:val="007F6BCC"/>
    <w:rsid w:val="008139D7"/>
    <w:rsid w:val="00865A52"/>
    <w:rsid w:val="008C3794"/>
    <w:rsid w:val="009129CA"/>
    <w:rsid w:val="009C7027"/>
    <w:rsid w:val="00A4568D"/>
    <w:rsid w:val="00AA357E"/>
    <w:rsid w:val="00B43251"/>
    <w:rsid w:val="00B85060"/>
    <w:rsid w:val="00C6216D"/>
    <w:rsid w:val="00C64194"/>
    <w:rsid w:val="00CB2554"/>
    <w:rsid w:val="00D5009C"/>
    <w:rsid w:val="00DA419D"/>
    <w:rsid w:val="00DD6CA2"/>
    <w:rsid w:val="00EA7205"/>
    <w:rsid w:val="00F411AD"/>
    <w:rsid w:val="00F75473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060"/>
    <w:pPr>
      <w:keepNext/>
      <w:keepLines/>
      <w:spacing w:before="120" w:after="120"/>
      <w:ind w:firstLine="0"/>
      <w:jc w:val="center"/>
      <w:outlineLvl w:val="3"/>
    </w:pPr>
    <w:rPr>
      <w:rFonts w:eastAsiaTheme="majorEastAsia" w:cstheme="majorBidi"/>
      <w:b/>
      <w:bCs/>
      <w:i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85060"/>
    <w:rPr>
      <w:rFonts w:ascii="Times New Roman" w:eastAsiaTheme="majorEastAsia" w:hAnsi="Times New Roman" w:cstheme="majorBidi"/>
      <w:b/>
      <w:bCs/>
      <w:iCs/>
      <w:kern w:val="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2024-04-14T15:54:00Z</dcterms:created>
  <dcterms:modified xsi:type="dcterms:W3CDTF">2024-04-17T10:25:00Z</dcterms:modified>
</cp:coreProperties>
</file>